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25" w:rsidRPr="0082163A" w:rsidRDefault="0082163A">
      <w:pPr>
        <w:rPr>
          <w:sz w:val="36"/>
          <w:szCs w:val="36"/>
        </w:rPr>
      </w:pPr>
      <w:r w:rsidRPr="0082163A">
        <w:rPr>
          <w:sz w:val="36"/>
          <w:szCs w:val="36"/>
        </w:rPr>
        <w:t>What is a portfolio?</w:t>
      </w:r>
    </w:p>
    <w:p w:rsidR="0082163A" w:rsidRPr="0082163A" w:rsidRDefault="0082163A" w:rsidP="0082163A">
      <w:pPr>
        <w:shd w:val="clear" w:color="auto" w:fill="FFFFFF"/>
        <w:spacing w:after="0" w:line="360" w:lineRule="atLeast"/>
        <w:ind w:firstLine="200"/>
        <w:rPr>
          <w:rFonts w:ascii="Trebuchet MS" w:eastAsia="Times New Roman" w:hAnsi="Trebuchet MS" w:cs="Times New Roman"/>
          <w:color w:val="000080"/>
          <w:sz w:val="24"/>
          <w:szCs w:val="24"/>
        </w:rPr>
      </w:pPr>
      <w:r w:rsidRPr="0082163A">
        <w:rPr>
          <w:rFonts w:ascii="Trebuchet MS" w:eastAsia="Times New Roman" w:hAnsi="Trebuchet MS" w:cs="Times New Roman"/>
          <w:color w:val="000080"/>
          <w:sz w:val="24"/>
          <w:szCs w:val="24"/>
        </w:rPr>
        <w:t>(c</w:t>
      </w:r>
      <w:proofErr w:type="gramStart"/>
      <w:r w:rsidRPr="0082163A">
        <w:rPr>
          <w:rFonts w:ascii="Trebuchet MS" w:eastAsia="Times New Roman" w:hAnsi="Trebuchet MS" w:cs="Times New Roman"/>
          <w:color w:val="000080"/>
          <w:sz w:val="24"/>
          <w:szCs w:val="24"/>
        </w:rPr>
        <w:t>)</w:t>
      </w:r>
      <w:proofErr w:type="gramEnd"/>
      <w:r w:rsidRPr="0082163A">
        <w:rPr>
          <w:rFonts w:ascii="Trebuchet MS" w:eastAsia="Times New Roman" w:hAnsi="Trebuchet MS" w:cs="Times New Roman"/>
          <w:color w:val="000080"/>
          <w:sz w:val="24"/>
          <w:szCs w:val="24"/>
        </w:rPr>
        <w:t> </w:t>
      </w:r>
      <w:r w:rsidRPr="0082163A">
        <w:rPr>
          <w:rFonts w:ascii="Trebuchet MS" w:eastAsia="Times New Roman" w:hAnsi="Trebuchet MS" w:cs="Times New Roman"/>
          <w:color w:val="000080"/>
          <w:sz w:val="24"/>
          <w:szCs w:val="24"/>
        </w:rPr>
        <w:t>The parent shall file a written notice of termination upon completion of the home education program with the district school superintendent, along with the annual evaluation required in paragraph (f), within 30 days of termination.</w:t>
      </w:r>
    </w:p>
    <w:p w:rsidR="0082163A" w:rsidRPr="0082163A" w:rsidRDefault="0082163A" w:rsidP="0082163A">
      <w:pPr>
        <w:shd w:val="clear" w:color="auto" w:fill="FFFFFF"/>
        <w:spacing w:after="0" w:line="360" w:lineRule="atLeast"/>
        <w:ind w:firstLine="200"/>
        <w:rPr>
          <w:rFonts w:ascii="Trebuchet MS" w:eastAsia="Times New Roman" w:hAnsi="Trebuchet MS" w:cs="Times New Roman"/>
          <w:color w:val="000080"/>
          <w:sz w:val="24"/>
          <w:szCs w:val="24"/>
        </w:rPr>
      </w:pPr>
      <w:r w:rsidRPr="0082163A">
        <w:rPr>
          <w:rFonts w:ascii="Trebuchet MS" w:eastAsia="Times New Roman" w:hAnsi="Trebuchet MS" w:cs="Times New Roman"/>
          <w:color w:val="000080"/>
          <w:sz w:val="24"/>
          <w:szCs w:val="24"/>
        </w:rPr>
        <w:t>(d</w:t>
      </w:r>
      <w:proofErr w:type="gramStart"/>
      <w:r w:rsidRPr="0082163A">
        <w:rPr>
          <w:rFonts w:ascii="Trebuchet MS" w:eastAsia="Times New Roman" w:hAnsi="Trebuchet MS" w:cs="Times New Roman"/>
          <w:color w:val="000080"/>
          <w:sz w:val="24"/>
          <w:szCs w:val="24"/>
        </w:rPr>
        <w:t>)</w:t>
      </w:r>
      <w:proofErr w:type="gramEnd"/>
      <w:r w:rsidRPr="0082163A">
        <w:rPr>
          <w:rFonts w:ascii="Trebuchet MS" w:eastAsia="Times New Roman" w:hAnsi="Trebuchet MS" w:cs="Times New Roman"/>
          <w:color w:val="000080"/>
          <w:sz w:val="24"/>
          <w:szCs w:val="24"/>
        </w:rPr>
        <w:t> </w:t>
      </w:r>
      <w:r w:rsidRPr="0082163A">
        <w:rPr>
          <w:rFonts w:ascii="Trebuchet MS" w:eastAsia="Times New Roman" w:hAnsi="Trebuchet MS" w:cs="Times New Roman"/>
          <w:color w:val="000080"/>
          <w:sz w:val="24"/>
          <w:szCs w:val="24"/>
        </w:rPr>
        <w:t>The parent shall maintain a portfolio of records and materials. The portfolio must consist of the following:</w:t>
      </w:r>
    </w:p>
    <w:p w:rsidR="0082163A" w:rsidRPr="0082163A" w:rsidRDefault="0082163A" w:rsidP="0082163A">
      <w:pPr>
        <w:shd w:val="clear" w:color="auto" w:fill="FFFFFF"/>
        <w:spacing w:after="0" w:line="360" w:lineRule="atLeast"/>
        <w:ind w:firstLine="240"/>
        <w:rPr>
          <w:rFonts w:ascii="Trebuchet MS" w:eastAsia="Times New Roman" w:hAnsi="Trebuchet MS" w:cs="Times New Roman"/>
          <w:color w:val="000080"/>
          <w:sz w:val="24"/>
          <w:szCs w:val="24"/>
        </w:rPr>
      </w:pPr>
      <w:proofErr w:type="gramStart"/>
      <w:r w:rsidRPr="0082163A">
        <w:rPr>
          <w:rFonts w:ascii="Trebuchet MS" w:eastAsia="Times New Roman" w:hAnsi="Trebuchet MS" w:cs="Times New Roman"/>
          <w:color w:val="000080"/>
          <w:sz w:val="24"/>
          <w:szCs w:val="24"/>
        </w:rPr>
        <w:t>1.</w:t>
      </w:r>
      <w:proofErr w:type="gramEnd"/>
      <w:r w:rsidRPr="0082163A">
        <w:rPr>
          <w:rFonts w:ascii="Trebuchet MS" w:eastAsia="Times New Roman" w:hAnsi="Trebuchet MS" w:cs="Times New Roman"/>
          <w:color w:val="000080"/>
          <w:sz w:val="24"/>
          <w:szCs w:val="24"/>
        </w:rPr>
        <w:t> </w:t>
      </w:r>
      <w:r w:rsidRPr="0082163A">
        <w:rPr>
          <w:rFonts w:ascii="Trebuchet MS" w:eastAsia="Times New Roman" w:hAnsi="Trebuchet MS" w:cs="Times New Roman"/>
          <w:color w:val="000080"/>
          <w:sz w:val="24"/>
          <w:szCs w:val="24"/>
        </w:rPr>
        <w:t>A log of educational activities that is made contemporaneously with the instruction and that designates by title any reading materials used.</w:t>
      </w:r>
    </w:p>
    <w:p w:rsidR="0082163A" w:rsidRPr="0082163A" w:rsidRDefault="0082163A" w:rsidP="0082163A">
      <w:pPr>
        <w:shd w:val="clear" w:color="auto" w:fill="FFFFFF"/>
        <w:spacing w:after="0" w:line="360" w:lineRule="atLeast"/>
        <w:ind w:firstLine="240"/>
        <w:rPr>
          <w:rFonts w:ascii="Trebuchet MS" w:eastAsia="Times New Roman" w:hAnsi="Trebuchet MS" w:cs="Times New Roman"/>
          <w:color w:val="000080"/>
          <w:sz w:val="24"/>
          <w:szCs w:val="24"/>
        </w:rPr>
      </w:pPr>
      <w:proofErr w:type="gramStart"/>
      <w:r w:rsidRPr="0082163A">
        <w:rPr>
          <w:rFonts w:ascii="Trebuchet MS" w:eastAsia="Times New Roman" w:hAnsi="Trebuchet MS" w:cs="Times New Roman"/>
          <w:color w:val="000080"/>
          <w:sz w:val="24"/>
          <w:szCs w:val="24"/>
        </w:rPr>
        <w:t>2.</w:t>
      </w:r>
      <w:proofErr w:type="gramEnd"/>
      <w:r w:rsidRPr="0082163A">
        <w:rPr>
          <w:rFonts w:ascii="Trebuchet MS" w:eastAsia="Times New Roman" w:hAnsi="Trebuchet MS" w:cs="Times New Roman"/>
          <w:color w:val="000080"/>
          <w:sz w:val="24"/>
          <w:szCs w:val="24"/>
        </w:rPr>
        <w:t> </w:t>
      </w:r>
      <w:r w:rsidRPr="0082163A">
        <w:rPr>
          <w:rFonts w:ascii="Trebuchet MS" w:eastAsia="Times New Roman" w:hAnsi="Trebuchet MS" w:cs="Times New Roman"/>
          <w:color w:val="000080"/>
          <w:sz w:val="24"/>
          <w:szCs w:val="24"/>
        </w:rPr>
        <w:t>Samples of any writings, worksheets, workbooks, or creative materials used or developed by the student.</w:t>
      </w:r>
    </w:p>
    <w:p w:rsidR="0082163A" w:rsidRPr="0082163A" w:rsidRDefault="0082163A" w:rsidP="0082163A">
      <w:pPr>
        <w:shd w:val="clear" w:color="auto" w:fill="FFFFFF"/>
        <w:spacing w:after="0" w:line="360" w:lineRule="atLeast"/>
        <w:ind w:firstLine="200"/>
        <w:rPr>
          <w:rFonts w:ascii="Trebuchet MS" w:eastAsia="Times New Roman" w:hAnsi="Trebuchet MS" w:cs="Times New Roman"/>
          <w:color w:val="000080"/>
          <w:sz w:val="24"/>
          <w:szCs w:val="24"/>
        </w:rPr>
      </w:pPr>
      <w:r w:rsidRPr="0082163A">
        <w:rPr>
          <w:rFonts w:ascii="Trebuchet MS" w:eastAsia="Times New Roman" w:hAnsi="Trebuchet MS" w:cs="Times New Roman"/>
          <w:color w:val="000080"/>
          <w:sz w:val="24"/>
          <w:szCs w:val="24"/>
        </w:rPr>
        <w:t>(e</w:t>
      </w:r>
      <w:proofErr w:type="gramStart"/>
      <w:r w:rsidRPr="0082163A">
        <w:rPr>
          <w:rFonts w:ascii="Trebuchet MS" w:eastAsia="Times New Roman" w:hAnsi="Trebuchet MS" w:cs="Times New Roman"/>
          <w:color w:val="000080"/>
          <w:sz w:val="24"/>
          <w:szCs w:val="24"/>
        </w:rPr>
        <w:t>)</w:t>
      </w:r>
      <w:proofErr w:type="gramEnd"/>
      <w:r w:rsidRPr="0082163A">
        <w:rPr>
          <w:rFonts w:ascii="Trebuchet MS" w:eastAsia="Times New Roman" w:hAnsi="Trebuchet MS" w:cs="Times New Roman"/>
          <w:color w:val="000080"/>
          <w:sz w:val="24"/>
          <w:szCs w:val="24"/>
        </w:rPr>
        <w:t> </w:t>
      </w:r>
      <w:r w:rsidRPr="0082163A">
        <w:rPr>
          <w:rFonts w:ascii="Trebuchet MS" w:eastAsia="Times New Roman" w:hAnsi="Trebuchet MS" w:cs="Times New Roman"/>
          <w:color w:val="000080"/>
          <w:sz w:val="24"/>
          <w:szCs w:val="24"/>
        </w:rPr>
        <w:t xml:space="preserve">The parent shall determine the content of the portfolio, preserve it for 2 years, and make it available for inspection, if requested, by the district school superintendent, or the district school superintendent’s agent, upon 15 days’ written notice. Nothing in this section shall require the district school superintendent to inspect the portfolio. </w:t>
      </w:r>
      <w:hyperlink r:id="rId4" w:history="1">
        <w:r w:rsidRPr="0082163A">
          <w:rPr>
            <w:rStyle w:val="Hyperlink"/>
            <w:rFonts w:ascii="Trebuchet MS" w:eastAsia="Times New Roman" w:hAnsi="Trebuchet MS" w:cs="Times New Roman"/>
            <w:sz w:val="24"/>
            <w:szCs w:val="24"/>
          </w:rPr>
          <w:t>1002.41(c)</w:t>
        </w:r>
      </w:hyperlink>
    </w:p>
    <w:p w:rsidR="0082163A" w:rsidRDefault="0082163A">
      <w:bookmarkStart w:id="0" w:name="_GoBack"/>
      <w:bookmarkEnd w:id="0"/>
    </w:p>
    <w:sectPr w:rsidR="0082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3A"/>
    <w:rsid w:val="0082163A"/>
    <w:rsid w:val="00AB092F"/>
    <w:rsid w:val="00E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105EC-3865-4EF9-AA1C-DEEE39AE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82163A"/>
  </w:style>
  <w:style w:type="character" w:customStyle="1" w:styleId="text">
    <w:name w:val="text"/>
    <w:basedOn w:val="DefaultParagraphFont"/>
    <w:rsid w:val="0082163A"/>
  </w:style>
  <w:style w:type="character" w:styleId="Hyperlink">
    <w:name w:val="Hyperlink"/>
    <w:basedOn w:val="DefaultParagraphFont"/>
    <w:uiPriority w:val="99"/>
    <w:unhideWhenUsed/>
    <w:rsid w:val="00821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473557">
      <w:bodyDiv w:val="1"/>
      <w:marLeft w:val="0"/>
      <w:marRight w:val="0"/>
      <w:marTop w:val="0"/>
      <w:marBottom w:val="0"/>
      <w:divBdr>
        <w:top w:val="none" w:sz="0" w:space="0" w:color="auto"/>
        <w:left w:val="none" w:sz="0" w:space="0" w:color="auto"/>
        <w:bottom w:val="none" w:sz="0" w:space="0" w:color="auto"/>
        <w:right w:val="none" w:sz="0" w:space="0" w:color="auto"/>
      </w:divBdr>
      <w:divsChild>
        <w:div w:id="1188906911">
          <w:marLeft w:val="0"/>
          <w:marRight w:val="0"/>
          <w:marTop w:val="0"/>
          <w:marBottom w:val="0"/>
          <w:divBdr>
            <w:top w:val="none" w:sz="0" w:space="0" w:color="auto"/>
            <w:left w:val="none" w:sz="0" w:space="0" w:color="auto"/>
            <w:bottom w:val="none" w:sz="0" w:space="0" w:color="auto"/>
            <w:right w:val="none" w:sz="0" w:space="0" w:color="auto"/>
          </w:divBdr>
        </w:div>
        <w:div w:id="1624380048">
          <w:marLeft w:val="0"/>
          <w:marRight w:val="0"/>
          <w:marTop w:val="0"/>
          <w:marBottom w:val="0"/>
          <w:divBdr>
            <w:top w:val="none" w:sz="0" w:space="0" w:color="auto"/>
            <w:left w:val="none" w:sz="0" w:space="0" w:color="auto"/>
            <w:bottom w:val="none" w:sz="0" w:space="0" w:color="auto"/>
            <w:right w:val="none" w:sz="0" w:space="0" w:color="auto"/>
          </w:divBdr>
          <w:divsChild>
            <w:div w:id="1101561433">
              <w:marLeft w:val="0"/>
              <w:marRight w:val="0"/>
              <w:marTop w:val="0"/>
              <w:marBottom w:val="0"/>
              <w:divBdr>
                <w:top w:val="none" w:sz="0" w:space="0" w:color="auto"/>
                <w:left w:val="none" w:sz="0" w:space="0" w:color="auto"/>
                <w:bottom w:val="none" w:sz="0" w:space="0" w:color="auto"/>
                <w:right w:val="none" w:sz="0" w:space="0" w:color="auto"/>
              </w:divBdr>
            </w:div>
            <w:div w:id="962929669">
              <w:marLeft w:val="0"/>
              <w:marRight w:val="0"/>
              <w:marTop w:val="0"/>
              <w:marBottom w:val="0"/>
              <w:divBdr>
                <w:top w:val="none" w:sz="0" w:space="0" w:color="auto"/>
                <w:left w:val="none" w:sz="0" w:space="0" w:color="auto"/>
                <w:bottom w:val="none" w:sz="0" w:space="0" w:color="auto"/>
                <w:right w:val="none" w:sz="0" w:space="0" w:color="auto"/>
              </w:divBdr>
            </w:div>
          </w:divsChild>
        </w:div>
        <w:div w:id="64855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state.fl.us/Statutes/index.cfm?App_mode=Display_Statute&amp;URL=1000-1099/1002/Sections/1002.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cp:lastModifiedBy>
  <cp:revision>1</cp:revision>
  <dcterms:created xsi:type="dcterms:W3CDTF">2018-08-09T17:57:00Z</dcterms:created>
  <dcterms:modified xsi:type="dcterms:W3CDTF">2018-08-09T18:02:00Z</dcterms:modified>
</cp:coreProperties>
</file>